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33" w:rsidRPr="00392333" w:rsidRDefault="00392333" w:rsidP="00392333">
      <w:pPr>
        <w:shd w:val="clear" w:color="auto" w:fill="FFFFFF"/>
        <w:spacing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392333">
        <w:rPr>
          <w:rFonts w:ascii="Arial" w:eastAsia="Times New Roman" w:hAnsi="Arial" w:cs="Arial"/>
          <w:caps/>
          <w:color w:val="6D6E71"/>
          <w:sz w:val="27"/>
          <w:szCs w:val="27"/>
          <w:shd w:val="clear" w:color="auto" w:fill="FFFFFF"/>
          <w:lang w:eastAsia="ru-RU"/>
        </w:rPr>
        <w:t>МАТЕМАТИКА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слухачі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здобудуть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вивчають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математику на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профільному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планують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математику для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підсумкової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сертифікаційної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математики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"https://testportal.gov.ua/progmath/" \t "_blank" </w:instrTex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92333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Програмою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математики,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чинних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математики для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3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5D61AA" wp14:editId="66947DAD">
            <wp:extent cx="7943850" cy="5591175"/>
            <wp:effectExtent l="0" t="0" r="0" b="9525"/>
            <wp:docPr id="3" name="Рисунок 3" descr="http://testportal.gov.ua/wp-content/uploads/2020/10/Novyj-rysunok-2-568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stportal.gov.ua/wp-content/uploads/2020/10/Novyj-rysunok-2-568x4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Сертифікаційна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з математики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налічує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34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різних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</w: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вибором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короткою (9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розгорнутою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відповіддю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результату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зовнішнього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незалежного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оцінювання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математики </w: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шкалою 100–200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ураховують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учасником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 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виконання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всіх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сертифікаційної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тестового бала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сертифікаційної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(подано в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"http://testportal.gov.ua/sertificatmath/" \t "_blank" </w:instrTex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92333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Характеристиці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сертифікаційної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"http://testportal.gov.ua/evaluationmath/" \t "_blank" </w:instrTex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92333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Критеріїв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розгорнутою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відповіддю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шкалою 100–200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поріг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сертифікаційної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тестового бала кожного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поріг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буде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шкалою 100–200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подолають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поріг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зможуть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узяти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конкурсному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отримають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підсумкової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математики за шкалою 1–12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випускників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вивчали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математику на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профільному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 буде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учасником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виконання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всіх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сертифікаційної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математики</w: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тих,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вивчав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математику на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рівні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стандарту</w: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 буде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бал,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учасником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виконання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завдань</w:t>
      </w:r>
      <w:proofErr w:type="spellEnd"/>
      <w:r w:rsidRPr="00392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№1-26, 30, 31</w:t>
      </w: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математики буде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оголошено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 </w:t>
      </w:r>
      <w:proofErr w:type="spellStart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333" w:rsidRPr="00392333" w:rsidRDefault="00392333" w:rsidP="0039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3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0" o:hralign="center" o:hrstd="t" o:hr="t" fillcolor="#a0a0a0" stroked="f"/>
        </w:pict>
      </w:r>
    </w:p>
    <w:p w:rsidR="00392333" w:rsidRPr="00392333" w:rsidRDefault="00392333" w:rsidP="0039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Пропонуємо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ознайомитися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додатковою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інформацією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яка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допоможе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майбутнім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учасникам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підготуватися</w:t>
      </w:r>
      <w:proofErr w:type="spellEnd"/>
      <w:r w:rsidRPr="00392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ЗНО з математики 2021 року.</w:t>
      </w:r>
    </w:p>
    <w:p w:rsidR="00392333" w:rsidRPr="00392333" w:rsidRDefault="00392333" w:rsidP="00392333">
      <w:pPr>
        <w:shd w:val="clear" w:color="auto" w:fill="D3CDCC"/>
        <w:spacing w:line="240" w:lineRule="auto"/>
        <w:rPr>
          <w:rFonts w:ascii="Times New Roman" w:eastAsia="Times New Roman" w:hAnsi="Times New Roman" w:cs="Times New Roman"/>
          <w:color w:val="141212"/>
          <w:sz w:val="24"/>
          <w:szCs w:val="24"/>
          <w:lang w:eastAsia="ru-RU"/>
        </w:rPr>
      </w:pPr>
      <w:hyperlink r:id="rId5" w:tgtFrame="_blank" w:history="1"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Демонстраційний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варіант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сертифікаційної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роботи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з математики 2021 року</w:t>
        </w:r>
      </w:hyperlink>
    </w:p>
    <w:p w:rsidR="00392333" w:rsidRPr="00392333" w:rsidRDefault="00392333" w:rsidP="00392333">
      <w:pPr>
        <w:shd w:val="clear" w:color="auto" w:fill="D3CDCC"/>
        <w:spacing w:line="240" w:lineRule="auto"/>
        <w:rPr>
          <w:rFonts w:ascii="Times New Roman" w:eastAsia="Times New Roman" w:hAnsi="Times New Roman" w:cs="Times New Roman"/>
          <w:color w:val="141212"/>
          <w:sz w:val="24"/>
          <w:szCs w:val="24"/>
          <w:lang w:eastAsia="ru-RU"/>
        </w:rPr>
      </w:pPr>
      <w:hyperlink r:id="rId6" w:tgtFrame="_blank" w:history="1"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Розбір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завдань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демонстраційного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варіанта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сертифікаційної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роботи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з математики 2021 року</w:t>
        </w:r>
      </w:hyperlink>
    </w:p>
    <w:p w:rsidR="00392333" w:rsidRPr="00392333" w:rsidRDefault="00392333" w:rsidP="00392333">
      <w:pPr>
        <w:shd w:val="clear" w:color="auto" w:fill="D3CDCC"/>
        <w:spacing w:line="240" w:lineRule="auto"/>
        <w:rPr>
          <w:rFonts w:ascii="Times New Roman" w:eastAsia="Times New Roman" w:hAnsi="Times New Roman" w:cs="Times New Roman"/>
          <w:color w:val="141212"/>
          <w:sz w:val="24"/>
          <w:szCs w:val="24"/>
          <w:lang w:eastAsia="ru-RU"/>
        </w:rPr>
      </w:pPr>
      <w:hyperlink r:id="rId7" w:tgtFrame="_blank" w:history="1"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Відповіді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актуальні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запитання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щодо</w:t>
        </w:r>
        <w:proofErr w:type="spellEnd"/>
        <w:r w:rsidRPr="0039233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ЗНО-2021 з математики</w:t>
        </w:r>
      </w:hyperlink>
      <w:r w:rsidRPr="00392333">
        <w:rPr>
          <w:rFonts w:ascii="Times New Roman" w:eastAsia="Times New Roman" w:hAnsi="Times New Roman" w:cs="Times New Roman"/>
          <w:color w:val="141212"/>
          <w:sz w:val="24"/>
          <w:szCs w:val="24"/>
          <w:lang w:eastAsia="ru-RU"/>
        </w:rPr>
        <w:t> </w:t>
      </w:r>
    </w:p>
    <w:p w:rsidR="00325623" w:rsidRDefault="00325623">
      <w:bookmarkStart w:id="0" w:name="_GoBack"/>
      <w:bookmarkEnd w:id="0"/>
    </w:p>
    <w:sectPr w:rsidR="0032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12"/>
    <w:rsid w:val="00325623"/>
    <w:rsid w:val="00392333"/>
    <w:rsid w:val="004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B3A9-4477-4DC9-A4BD-85E2B69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283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356856169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753622058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325471423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960378748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753967061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</w:divsChild>
    </w:div>
    <w:div w:id="1149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199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683475983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1579705551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758604032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913471114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842424102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</w:divsChild>
    </w:div>
    <w:div w:id="1854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0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303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445080371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558706409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741632193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812869365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953252857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stportal.gov.ua/wp-content/uploads/2020/10/ZNO-2021_-zagalni-pytannya-matematyka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stportal.gov.ua/wp-content/uploads/2020/09/Sertyfikatsijna-robota_ZNO-2021_Matematyka_komentar.pdf" TargetMode="External"/><Relationship Id="rId5" Type="http://schemas.openxmlformats.org/officeDocument/2006/relationships/hyperlink" Target="http://testportal.gov.ua/wp-content/uploads/2020/09/Matematyka_2021_demoversiya_profilnyj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Дворяк</dc:creator>
  <cp:keywords/>
  <dc:description/>
  <cp:lastModifiedBy>Жанна Дворяк</cp:lastModifiedBy>
  <cp:revision>3</cp:revision>
  <dcterms:created xsi:type="dcterms:W3CDTF">2021-01-14T11:48:00Z</dcterms:created>
  <dcterms:modified xsi:type="dcterms:W3CDTF">2021-01-14T11:50:00Z</dcterms:modified>
</cp:coreProperties>
</file>